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南银理财珠联璧合鑫逸稳一年55期封闭式公募人民币理财产品(产品登记编码Z7003222000023，内部销售代码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55)成立于2022年4月13日,到期日为2023年5月17日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373,054,589.80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3F5E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B6DD9"/>
    <w:rsid w:val="004D09E2"/>
    <w:rsid w:val="004D2675"/>
    <w:rsid w:val="004E4B31"/>
    <w:rsid w:val="0055365B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1B51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82D64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59C9"/>
    <w:rsid w:val="00BE2872"/>
    <w:rsid w:val="00BE79D1"/>
    <w:rsid w:val="00C00401"/>
    <w:rsid w:val="00C01147"/>
    <w:rsid w:val="00C12D97"/>
    <w:rsid w:val="00C17153"/>
    <w:rsid w:val="00C35574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05E3"/>
    <w:rsid w:val="00DB6D22"/>
    <w:rsid w:val="00E03B8C"/>
    <w:rsid w:val="00E071A6"/>
    <w:rsid w:val="00E17C0A"/>
    <w:rsid w:val="00E269BF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390120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E84296B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4021E1D"/>
    <w:rsid w:val="44AA783D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1E7137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2022-04-29T13:26:09Z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