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2025年11月20日-2025年11月26日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1.54%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1.65%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1.39%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-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1.29%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1.44%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27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