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苏银理财恒源封闭债权202期优选3年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苏银理财恒源封闭债权202期优选3年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2026年02月04日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苏银理财恒源封闭债权202期优选3年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Z7003125000350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26,143,000.00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2029年02月27日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2026年02月05日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