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苏银理财恒源封闭纯债193期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苏银理财恒源封闭纯债193期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2026年02月04日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苏银理财恒源封闭纯债193期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Z7003126000021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84,032,272.44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2026年02月03日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2026年02月04日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2026年08月07日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2026年02月05日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