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J00260、J00261、J02487、J02488、J02489、J02490、J02491、J02492、J05014、J05015、J05016、J05017、J05471、J05472、J05473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2026-02-09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申万宏源收益凭证-龙鼎金牛-3314期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183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4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5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5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5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2026-02-10T01:10:07Z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